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 w:rsidP="00024A3E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A51198" w:rsidTr="00BC2B09">
        <w:trPr>
          <w:trHeight w:val="1239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3E" w:rsidRPr="00A51198" w:rsidRDefault="00024A3E" w:rsidP="00024A3E">
            <w:pPr>
              <w:spacing w:after="18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25612" w:rsidRPr="00A51198" w:rsidRDefault="00930AED" w:rsidP="00ED16C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ЛИСТА КАНДИДАТА КОЈИ СУ ИСПУНИЛИ МЕРИЛА ЗА ИЗБОР</w:t>
            </w:r>
          </w:p>
          <w:p w:rsidR="00D25612" w:rsidRPr="00A51198" w:rsidRDefault="00C7786B" w:rsidP="00C7786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r w:rsidR="00930AE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радно</w:t>
            </w:r>
            <w:r w:rsidR="00930AE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2317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место </w:t>
            </w:r>
            <w:r w:rsidR="00E34E87">
              <w:rPr>
                <w:rFonts w:ascii="Times New Roman" w:hAnsi="Times New Roman"/>
                <w:snapToGrid w:val="0"/>
                <w:lang w:val="sr-Cyrl-RS"/>
              </w:rPr>
              <w:t>шеф Одсека</w:t>
            </w:r>
            <w:r w:rsidR="00E34E87" w:rsidRPr="00F613A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sr-Cyrl-RS"/>
              </w:rPr>
              <w:t xml:space="preserve"> Одсек за контролу пословних процедура</w:t>
            </w:r>
            <w:r w:rsidRPr="00C7786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sr-Cyrl-RS"/>
              </w:rPr>
              <w:t xml:space="preserve"> Сектор за нормативне и правне послове и контролу пословних процедура, Централа Београд, звање виши саветник</w:t>
            </w:r>
          </w:p>
        </w:tc>
      </w:tr>
      <w:tr w:rsidR="0044123A" w:rsidRPr="00A51198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A51198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C7786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786B">
              <w:rPr>
                <w:rFonts w:ascii="Times New Roman" w:hAnsi="Times New Roman"/>
                <w:lang w:val="sr-Cyrl-RS"/>
              </w:rPr>
              <w:t>1ВИ0410212РН01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C7786B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lang w:val="sr-Cyrl-RS"/>
              </w:rPr>
              <w:t>48,66</w:t>
            </w:r>
          </w:p>
        </w:tc>
      </w:tr>
      <w:tr w:rsidR="00C7786B" w:rsidRPr="00A51198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86B" w:rsidRPr="00C7786B" w:rsidRDefault="00C7786B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86B" w:rsidRPr="00C7786B" w:rsidRDefault="00C7786B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C7786B">
              <w:rPr>
                <w:rFonts w:ascii="Times New Roman" w:hAnsi="Times New Roman"/>
                <w:lang w:val="sr-Cyrl-RS"/>
              </w:rPr>
              <w:t>1ВИ0410212РН02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86B" w:rsidRDefault="00C7786B" w:rsidP="00374210">
            <w:pPr>
              <w:ind w:right="1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48,00</w:t>
            </w:r>
          </w:p>
        </w:tc>
      </w:tr>
    </w:tbl>
    <w:p w:rsidR="00D25612" w:rsidRPr="00A51198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119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A51198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119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A51198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1198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1198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C7786B" w:rsidP="006F44B5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Јелена Катанчевић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C7786B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786B">
              <w:rPr>
                <w:rFonts w:ascii="Times New Roman" w:hAnsi="Times New Roman"/>
                <w:lang w:val="sr-Cyrl-RS"/>
              </w:rPr>
              <w:t>1ВИ0410212РН01</w:t>
            </w:r>
            <w:bookmarkStart w:id="0" w:name="_GoBack"/>
            <w:bookmarkEnd w:id="0"/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24A3E"/>
    <w:rsid w:val="00064602"/>
    <w:rsid w:val="001C1222"/>
    <w:rsid w:val="002F2763"/>
    <w:rsid w:val="003312AA"/>
    <w:rsid w:val="00374210"/>
    <w:rsid w:val="0044123A"/>
    <w:rsid w:val="005F5810"/>
    <w:rsid w:val="006F44B5"/>
    <w:rsid w:val="007A3F8C"/>
    <w:rsid w:val="008942DB"/>
    <w:rsid w:val="008D6B9C"/>
    <w:rsid w:val="008F1E6A"/>
    <w:rsid w:val="00930AED"/>
    <w:rsid w:val="00A2317D"/>
    <w:rsid w:val="00A51198"/>
    <w:rsid w:val="00BC2B09"/>
    <w:rsid w:val="00C7786B"/>
    <w:rsid w:val="00D13656"/>
    <w:rsid w:val="00D25612"/>
    <w:rsid w:val="00DD59A2"/>
    <w:rsid w:val="00E34E87"/>
    <w:rsid w:val="00E608FF"/>
    <w:rsid w:val="00ED16CD"/>
    <w:rsid w:val="00F3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227D4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Stefan Milanovic</cp:lastModifiedBy>
  <cp:revision>2</cp:revision>
  <dcterms:created xsi:type="dcterms:W3CDTF">2021-11-08T12:11:00Z</dcterms:created>
  <dcterms:modified xsi:type="dcterms:W3CDTF">2021-11-08T12:11:00Z</dcterms:modified>
</cp:coreProperties>
</file>